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779"/>
        <w:gridCol w:w="1145"/>
        <w:gridCol w:w="1597"/>
        <w:gridCol w:w="1035"/>
        <w:gridCol w:w="1709"/>
        <w:gridCol w:w="2278"/>
        <w:gridCol w:w="1677"/>
      </w:tblGrid>
      <w:tr w:rsidR="00514D56" w:rsidRPr="00125728" w:rsidTr="00652A04">
        <w:tc>
          <w:tcPr>
            <w:tcW w:w="0" w:type="auto"/>
            <w:gridSpan w:val="7"/>
            <w:shd w:val="clear" w:color="auto" w:fill="E0E0E0"/>
          </w:tcPr>
          <w:p w:rsidR="00514D56" w:rsidRDefault="00514D56" w:rsidP="00652A04">
            <w:pPr>
              <w:rPr>
                <w:b/>
              </w:rPr>
            </w:pPr>
            <w:r>
              <w:rPr>
                <w:b/>
              </w:rPr>
              <w:t>TEMA: LOS JUGUETES</w:t>
            </w:r>
          </w:p>
        </w:tc>
      </w:tr>
      <w:tr w:rsidR="00514D56" w:rsidRPr="00125728" w:rsidTr="00652A04">
        <w:tc>
          <w:tcPr>
            <w:tcW w:w="0" w:type="auto"/>
            <w:gridSpan w:val="7"/>
            <w:shd w:val="clear" w:color="auto" w:fill="E0E0E0"/>
          </w:tcPr>
          <w:p w:rsidR="00514D56" w:rsidRPr="00125728" w:rsidRDefault="00514D56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514D56" w:rsidRPr="00125728" w:rsidTr="00652A04">
        <w:tc>
          <w:tcPr>
            <w:tcW w:w="0" w:type="auto"/>
            <w:shd w:val="clear" w:color="auto" w:fill="auto"/>
          </w:tcPr>
          <w:p w:rsidR="00514D56" w:rsidRPr="00125728" w:rsidRDefault="00514D56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14D56" w:rsidRPr="00125728" w:rsidRDefault="00514D56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514D56" w:rsidRPr="00125728" w:rsidRDefault="00514D56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514D56" w:rsidRPr="00125728" w:rsidRDefault="00514D56" w:rsidP="00652A04">
            <w:pPr>
              <w:rPr>
                <w:b/>
              </w:rPr>
            </w:pPr>
          </w:p>
        </w:tc>
      </w:tr>
      <w:tr w:rsidR="00514D56" w:rsidRPr="00125728" w:rsidTr="00652A04">
        <w:tc>
          <w:tcPr>
            <w:tcW w:w="0" w:type="auto"/>
            <w:shd w:val="clear" w:color="auto" w:fill="auto"/>
          </w:tcPr>
          <w:p w:rsidR="00514D56" w:rsidRPr="00125728" w:rsidRDefault="00514D56" w:rsidP="00652A04"/>
        </w:tc>
        <w:tc>
          <w:tcPr>
            <w:tcW w:w="0" w:type="auto"/>
          </w:tcPr>
          <w:p w:rsidR="00514D56" w:rsidRPr="00125728" w:rsidRDefault="00514D56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514D56" w:rsidRPr="00125728" w:rsidRDefault="00514D56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514D56" w:rsidRPr="00125728" w:rsidRDefault="00514D56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514D56" w:rsidRPr="00125728" w:rsidRDefault="00514D56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514D56" w:rsidRPr="00125728" w:rsidRDefault="00514D56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514D56" w:rsidRPr="00125728" w:rsidRDefault="00514D56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el movimiento del cuerpo al del resto del grupo.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Desplazarse rodando en línea recta.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la tensión y distensión de los segmentos corporales.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mantener la mesa limpia.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RPr="00125728" w:rsidTr="00652A04">
        <w:tc>
          <w:tcPr>
            <w:tcW w:w="0" w:type="auto"/>
            <w:gridSpan w:val="7"/>
            <w:shd w:val="clear" w:color="auto" w:fill="E0E0E0"/>
          </w:tcPr>
          <w:p w:rsidR="00514D56" w:rsidRPr="00125728" w:rsidRDefault="00514D56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Diferenciar las cosas que son para jugar de las que son para trabajar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Aprender a utilizar los juguetes de forma creativa, a cuidarlos, a conservarlos y a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Ordenarlos.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Fomentar en los niños la actitud de compartir sus juegos y juguetes, desarrollando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hábitos de convivencia, amistad, igualdad y respeto por el otro.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 xml:space="preserve"> Observar y manipular objetos descubriendo sus cualidades,  aprovechando materiales de desecho y reciclando para preservar el medio ambiente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5 y su cantidad.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descomponer el número 5.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Numerar del 1 al 5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5.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5 y relacionar la grafía con la cantidad que representa.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Ordenar elementos según su altura.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atributos positivos y negativos.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completar series de tres elementos.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las indicaciones: delante, detrás, encima, debajo.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diferentes tipos de triángulos.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de: observar, buscar alternativas, imaginar.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RPr="00802980" w:rsidTr="00652A04">
        <w:tc>
          <w:tcPr>
            <w:tcW w:w="0" w:type="auto"/>
            <w:gridSpan w:val="7"/>
            <w:shd w:val="clear" w:color="auto" w:fill="E0E0E0"/>
          </w:tcPr>
          <w:p w:rsidR="00514D56" w:rsidRPr="00802980" w:rsidRDefault="00514D56" w:rsidP="00652A04">
            <w:r w:rsidRPr="00802980">
              <w:t>COMUNICACIÓN Y REPRESENTACIÓN</w:t>
            </w:r>
          </w:p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los juguetes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utilizar el singular y plural en los nombres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los sonidos [n], [ñ], [t].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Reconocer visualmente las consonantes n, ñ, t.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Interiorizar la direccionalidad correcta de las grafías n, N, ñ, Ñ, t, T.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 y visualmente las letras n, ñ, t.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sílabas directas: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nu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na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ni, no,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ne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ñu,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ña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ñi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ño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ñe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tu,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ta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ti,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to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, te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lastRenderedPageBreak/>
              <w:t xml:space="preserve">Iniciarse en el trazado de las sílabas inversas: un,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t>an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t xml:space="preserve">, in,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t>on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t>, en.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las sílabas trabajadas.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  <w:lang w:val="es-ES_tradnl"/>
              </w:rPr>
              <w:t>Utilizar correctamente los artículos: un, uno, una, unos, unas.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las letras trabajadas en diversos tipos de texto.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palabras, frases y oraciones con soporte visual.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Elaborar una manualidad con pintura y azúcar.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Trazar y repasar líneas curvas.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Dominar los trazos básicos. 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  <w:tr w:rsidR="00514D56" w:rsidTr="00652A04">
        <w:tblPrEx>
          <w:tblLook w:val="04A0"/>
        </w:tblPrEx>
        <w:tc>
          <w:tcPr>
            <w:tcW w:w="0" w:type="auto"/>
          </w:tcPr>
          <w:p w:rsidR="00514D56" w:rsidRPr="007A0680" w:rsidRDefault="00514D56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instrumentos musicales utilizados.</w:t>
            </w:r>
          </w:p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  <w:tc>
          <w:tcPr>
            <w:tcW w:w="0" w:type="auto"/>
          </w:tcPr>
          <w:p w:rsidR="00514D56" w:rsidRDefault="00514D56" w:rsidP="00652A04"/>
        </w:tc>
      </w:tr>
    </w:tbl>
    <w:p w:rsidR="00514D56" w:rsidRDefault="00514D56" w:rsidP="00514D56"/>
    <w:p w:rsidR="00387EE2" w:rsidRDefault="00387EE2"/>
    <w:sectPr w:rsidR="00387EE2" w:rsidSect="00514D5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4D56"/>
    <w:rsid w:val="00387EE2"/>
    <w:rsid w:val="0051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14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514D56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2010-04-11T10:23:00Z</dcterms:created>
  <dcterms:modified xsi:type="dcterms:W3CDTF">2010-04-11T10:23:00Z</dcterms:modified>
</cp:coreProperties>
</file>